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Garamond" w:cs="Garamond" w:eastAsia="Garamond" w:hAnsi="Garamond"/>
          <w:b w:val="1"/>
          <w:bCs w:val="1"/>
        </w:rPr>
      </w:pPr>
      <w:bookmarkStart w:colFirst="0" w:colLast="0" w:name="_heading=h.30j0zll" w:id="0"/>
      <w:bookmarkEnd w:id="0"/>
      <w:r w:rsidDel="00000000" w:rsidR="00000000" w:rsidRPr="00000000">
        <w:rPr>
          <w:rFonts w:ascii="Garamond" w:cs="Garamond" w:eastAsia="Garamond" w:hAnsi="Garamond"/>
          <w:b w:val="1"/>
          <w:bCs w:val="1"/>
          <w:rtl w:val="0"/>
        </w:rPr>
        <w:t xml:space="preserve">CHECKLIST A</w:t>
      </w:r>
    </w:p>
    <w:p w:rsidR="00000000" w:rsidDel="00000000" w:rsidP="00000000" w:rsidRDefault="00000000" w:rsidRPr="00000000" w14:paraId="00000002">
      <w:pPr>
        <w:spacing w:after="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Research Ethics Checklist for Studies involving Human Participants</w:t>
      </w:r>
    </w:p>
    <w:p w:rsidR="00000000" w:rsidDel="00000000" w:rsidP="00000000" w:rsidRDefault="00000000" w:rsidRPr="00000000" w14:paraId="00000003">
      <w:pPr>
        <w:spacing w:after="0" w:line="240" w:lineRule="auto"/>
        <w:rPr>
          <w:rFonts w:ascii="Garamond" w:cs="Garamond" w:eastAsia="Garamond" w:hAnsi="Garamond"/>
          <w:b w:val="1"/>
          <w:bCs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2165668</wp:posOffset>
                </wp:positionV>
                <wp:extent cx="6270625" cy="987425"/>
                <wp:effectExtent b="0" l="0" r="0" t="0"/>
                <wp:wrapSquare wrapText="bothSides" distB="45720" distT="45720" distL="114300" distR="114300"/>
                <wp:docPr id="2096748718" name=""/>
                <a:graphic>
                  <a:graphicData uri="http://schemas.microsoft.com/office/word/2010/wordprocessingShape">
                    <wps:wsp>
                      <wps:cNvSpPr/>
                      <wps:cNvPr id="5" name="Shape 5"/>
                      <wps:spPr>
                        <a:xfrm>
                          <a:off x="2215450" y="3291050"/>
                          <a:ext cx="6261100" cy="977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30.00000953674316"/>
                              <w:ind w:left="0" w:right="-14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t xml:space="preserve">Provide a brief description of the data collection procedure to be undertaken in the research:</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2165668</wp:posOffset>
                </wp:positionV>
                <wp:extent cx="6270625" cy="987425"/>
                <wp:effectExtent b="0" l="0" r="0" t="0"/>
                <wp:wrapSquare wrapText="bothSides" distB="45720" distT="45720" distL="114300" distR="114300"/>
                <wp:docPr id="209674871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270625" cy="987425"/>
                        </a:xfrm>
                        <a:prstGeom prst="rect"/>
                        <a:ln/>
                      </pic:spPr>
                    </pic:pic>
                  </a:graphicData>
                </a:graphic>
              </wp:anchor>
            </w:drawing>
          </mc:Fallback>
        </mc:AlternateContent>
      </w:r>
    </w:p>
    <w:tbl>
      <w:tblPr>
        <w:tblStyle w:val="Table1"/>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8"/>
        <w:gridCol w:w="5417"/>
        <w:tblGridChange w:id="0">
          <w:tblGrid>
            <w:gridCol w:w="4388"/>
            <w:gridCol w:w="5417"/>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Researcher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Lead Researcher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240" w:lineRule="auto"/>
              <w:rPr>
                <w:rFonts w:ascii="Garamond" w:cs="Garamond" w:eastAsia="Garamond" w:hAnsi="Garamond"/>
              </w:rPr>
            </w:pPr>
            <w:r w:rsidDel="00000000" w:rsidR="00000000" w:rsidRPr="00000000">
              <w:rPr>
                <w:rtl w:val="0"/>
              </w:rPr>
            </w:r>
          </w:p>
        </w:tc>
      </w:tr>
      <w:tr>
        <w:trPr>
          <w:cantSplit w:val="0"/>
          <w:trHeight w:val="7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Members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240" w:lineRule="auto"/>
              <w:rPr>
                <w:rFonts w:ascii="Garamond" w:cs="Garamond" w:eastAsia="Garamond" w:hAnsi="Garamond"/>
              </w:rPr>
            </w:pPr>
            <w:r w:rsidDel="00000000" w:rsidR="00000000" w:rsidRPr="00000000">
              <w:rPr>
                <w:rtl w:val="0"/>
              </w:rPr>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CCC 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Program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0" w:line="240" w:lineRule="auto"/>
              <w:rPr>
                <w:rFonts w:ascii="Garamond" w:cs="Garamond" w:eastAsia="Garamond" w:hAnsi="Garamond"/>
              </w:rPr>
            </w:pPr>
            <w:r w:rsidDel="00000000" w:rsidR="00000000" w:rsidRPr="00000000">
              <w:rPr>
                <w:rtl w:val="0"/>
              </w:rPr>
            </w:r>
          </w:p>
        </w:tc>
      </w:tr>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Working Title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0" w:line="240" w:lineRule="auto"/>
              <w:rPr>
                <w:rFonts w:ascii="Garamond" w:cs="Garamond" w:eastAsia="Garamond" w:hAnsi="Garamond"/>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Semester(s) and academic year in which</w:t>
            </w:r>
          </w:p>
          <w:p w:rsidR="00000000" w:rsidDel="00000000" w:rsidP="00000000" w:rsidRDefault="00000000" w:rsidRPr="00000000" w14:paraId="0000001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research project is to be undertaken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Research Adviser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0" w:line="240" w:lineRule="auto"/>
              <w:rPr>
                <w:rFonts w:ascii="Garamond" w:cs="Garamond" w:eastAsia="Garamond" w:hAnsi="Garamond"/>
              </w:rPr>
            </w:pPr>
            <w:r w:rsidDel="00000000" w:rsidR="00000000" w:rsidRPr="00000000">
              <w:rPr>
                <w:rtl w:val="0"/>
              </w:rPr>
            </w:r>
          </w:p>
        </w:tc>
      </w:tr>
    </w:tbl>
    <w:p w:rsidR="00000000" w:rsidDel="00000000" w:rsidP="00000000" w:rsidRDefault="00000000" w:rsidRPr="00000000" w14:paraId="00000015">
      <w:pPr>
        <w:spacing w:after="0" w:line="240" w:lineRule="auto"/>
        <w:rPr>
          <w:rFonts w:ascii="Garamond" w:cs="Garamond" w:eastAsia="Garamond" w:hAnsi="Garamond"/>
        </w:rPr>
      </w:pPr>
      <w:r w:rsidDel="00000000" w:rsidR="00000000" w:rsidRPr="00000000">
        <w:rPr>
          <w:rtl w:val="0"/>
        </w:rPr>
      </w:r>
    </w:p>
    <w:tbl>
      <w:tblPr>
        <w:tblStyle w:val="Table2"/>
        <w:tblW w:w="981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0"/>
        <w:tblGridChange w:id="0">
          <w:tblGrid>
            <w:gridCol w:w="9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The following should be attached to the checklist: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numPr>
                <w:ilvl w:val="0"/>
                <w:numId w:val="1"/>
              </w:numPr>
              <w:spacing w:after="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copy of the informed consent form to be used in the study.</w:t>
            </w:r>
          </w:p>
          <w:p w:rsidR="00000000" w:rsidDel="00000000" w:rsidP="00000000" w:rsidRDefault="00000000" w:rsidRPr="00000000" w14:paraId="00000018">
            <w:pPr>
              <w:numPr>
                <w:ilvl w:val="0"/>
                <w:numId w:val="1"/>
              </w:numPr>
              <w:spacing w:after="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 copy of the instrument/tool that will be administered to the participants. </w:t>
            </w:r>
          </w:p>
          <w:p w:rsidR="00000000" w:rsidDel="00000000" w:rsidP="00000000" w:rsidRDefault="00000000" w:rsidRPr="00000000" w14:paraId="00000019">
            <w:pPr>
              <w:numPr>
                <w:ilvl w:val="0"/>
                <w:numId w:val="1"/>
              </w:numPr>
              <w:spacing w:after="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applicable, a copy of the letter seeking permission to collect data from participants who are under the supervision of an agency, institution, department, or office.</w:t>
            </w:r>
          </w:p>
          <w:p w:rsidR="00000000" w:rsidDel="00000000" w:rsidP="00000000" w:rsidRDefault="00000000" w:rsidRPr="00000000" w14:paraId="0000001A">
            <w:pPr>
              <w:numPr>
                <w:ilvl w:val="0"/>
                <w:numId w:val="1"/>
              </w:numPr>
              <w:spacing w:after="0" w:line="2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If applicable, a copy of the parental consent form for participants below 18 years old.</w:t>
            </w:r>
          </w:p>
        </w:tc>
      </w:tr>
    </w:tbl>
    <w:p w:rsidR="00000000" w:rsidDel="00000000" w:rsidP="00000000" w:rsidRDefault="00000000" w:rsidRPr="00000000" w14:paraId="0000001B">
      <w:pPr>
        <w:spacing w:after="0" w:line="240" w:lineRule="auto"/>
        <w:rPr>
          <w:rFonts w:ascii="Garamond" w:cs="Garamond" w:eastAsia="Garamond" w:hAnsi="Garamond"/>
          <w:b w:val="1"/>
          <w:bCs w:val="1"/>
          <w:i w:val="1"/>
          <w:iCs w:val="1"/>
        </w:rPr>
      </w:pPr>
      <w:r w:rsidDel="00000000" w:rsidR="00000000" w:rsidRPr="00000000">
        <w:rPr>
          <w:rtl w:val="0"/>
        </w:rPr>
      </w:r>
    </w:p>
    <w:p w:rsidR="00000000" w:rsidDel="00000000" w:rsidP="00000000" w:rsidRDefault="00000000" w:rsidRPr="00000000" w14:paraId="0000001C">
      <w:pPr>
        <w:spacing w:after="0" w:line="24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The following items refer to important ethical considerations in the conduct of research with human participants. Provide a check for the appropriate answer to each question.</w:t>
      </w:r>
    </w:p>
    <w:p w:rsidR="00000000" w:rsidDel="00000000" w:rsidP="00000000" w:rsidRDefault="00000000" w:rsidRPr="00000000" w14:paraId="0000001D">
      <w:pPr>
        <w:spacing w:after="0" w:line="240" w:lineRule="auto"/>
        <w:rPr>
          <w:rFonts w:ascii="Garamond" w:cs="Garamond" w:eastAsia="Garamond" w:hAnsi="Garamond"/>
          <w:b w:val="1"/>
          <w:bCs w:val="1"/>
          <w:i w:val="1"/>
          <w:iCs w:val="1"/>
        </w:rPr>
      </w:pPr>
      <w:r w:rsidDel="00000000" w:rsidR="00000000" w:rsidRPr="00000000">
        <w:rPr>
          <w:rtl w:val="0"/>
        </w:rPr>
      </w:r>
    </w:p>
    <w:p w:rsidR="00000000" w:rsidDel="00000000" w:rsidP="00000000" w:rsidRDefault="00000000" w:rsidRPr="00000000" w14:paraId="0000001E">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______ A. New Data will be collected from Human Participants </w:t>
      </w:r>
      <w:r w:rsidDel="00000000" w:rsidR="00000000" w:rsidRPr="00000000">
        <w:rPr>
          <w:rFonts w:ascii="Garamond" w:cs="Garamond" w:eastAsia="Garamond" w:hAnsi="Garamond"/>
          <w:rtl w:val="0"/>
        </w:rPr>
        <w:t xml:space="preserve">(if this applies, please accomplish Checklist B)</w:t>
      </w:r>
      <w:r w:rsidDel="00000000" w:rsidR="00000000" w:rsidRPr="00000000">
        <w:rPr>
          <w:rtl w:val="0"/>
        </w:rPr>
      </w:r>
    </w:p>
    <w:p w:rsidR="00000000" w:rsidDel="00000000" w:rsidP="00000000" w:rsidRDefault="00000000" w:rsidRPr="00000000" w14:paraId="0000001F">
      <w:pPr>
        <w:spacing w:after="0" w:line="240" w:lineRule="auto"/>
        <w:rPr>
          <w:rFonts w:ascii="Garamond" w:cs="Garamond" w:eastAsia="Garamond" w:hAnsi="Garamond"/>
          <w:b w:val="1"/>
          <w:bCs w:val="1"/>
        </w:rPr>
      </w:pPr>
      <w:r w:rsidDel="00000000" w:rsidR="00000000" w:rsidRPr="00000000">
        <w:rPr>
          <w:rFonts w:ascii="Garamond" w:cs="Garamond" w:eastAsia="Garamond" w:hAnsi="Garamond"/>
          <w:rtl w:val="0"/>
        </w:rPr>
        <w:t xml:space="preserve">Please check all that apply.</w:t>
      </w:r>
      <w:r w:rsidDel="00000000" w:rsidR="00000000" w:rsidRPr="00000000">
        <w:rPr>
          <w:rtl w:val="0"/>
        </w:rPr>
      </w:r>
    </w:p>
    <w:p w:rsidR="00000000" w:rsidDel="00000000" w:rsidP="00000000" w:rsidRDefault="00000000" w:rsidRPr="00000000" w14:paraId="00000020">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Experimental Procedures/Intervention/ Treatments</w:t>
      </w:r>
    </w:p>
    <w:p w:rsidR="00000000" w:rsidDel="00000000" w:rsidP="00000000" w:rsidRDefault="00000000" w:rsidRPr="00000000" w14:paraId="00000021">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Focus Group Discussions</w:t>
      </w:r>
    </w:p>
    <w:p w:rsidR="00000000" w:rsidDel="00000000" w:rsidP="00000000" w:rsidRDefault="00000000" w:rsidRPr="00000000" w14:paraId="00000022">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Personal Interviews</w:t>
      </w:r>
    </w:p>
    <w:p w:rsidR="00000000" w:rsidDel="00000000" w:rsidP="00000000" w:rsidRDefault="00000000" w:rsidRPr="00000000" w14:paraId="00000023">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Self-administered questionnaires</w:t>
      </w:r>
    </w:p>
    <w:p w:rsidR="00000000" w:rsidDel="00000000" w:rsidP="00000000" w:rsidRDefault="00000000" w:rsidRPr="00000000" w14:paraId="00000024">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Internet survey</w:t>
      </w:r>
    </w:p>
    <w:p w:rsidR="00000000" w:rsidDel="00000000" w:rsidP="00000000" w:rsidRDefault="00000000" w:rsidRPr="00000000" w14:paraId="00000025">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Observation</w:t>
      </w:r>
    </w:p>
    <w:p w:rsidR="00000000" w:rsidDel="00000000" w:rsidP="00000000" w:rsidRDefault="00000000" w:rsidRPr="00000000" w14:paraId="00000026">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Telephone survey</w:t>
      </w:r>
    </w:p>
    <w:p w:rsidR="00000000" w:rsidDel="00000000" w:rsidP="00000000" w:rsidRDefault="00000000" w:rsidRPr="00000000" w14:paraId="00000027">
      <w:pPr>
        <w:spacing w:after="0" w:line="240" w:lineRule="auto"/>
        <w:rPr>
          <w:rFonts w:ascii="Garamond" w:cs="Garamond" w:eastAsia="Garamond" w:hAnsi="Garamond"/>
        </w:rPr>
      </w:pPr>
      <w:r w:rsidDel="00000000" w:rsidR="00000000" w:rsidRPr="00000000">
        <w:rPr>
          <w:rFonts w:ascii="Garamond" w:cs="Garamond" w:eastAsia="Garamond" w:hAnsi="Garamond"/>
          <w:rtl w:val="0"/>
        </w:rPr>
        <w:tab/>
        <w:t xml:space="preserve">_____ Others, please specify:</w:t>
      </w:r>
    </w:p>
    <w:p w:rsidR="00000000" w:rsidDel="00000000" w:rsidP="00000000" w:rsidRDefault="00000000" w:rsidRPr="00000000" w14:paraId="0000002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w:t>
      </w:r>
    </w:p>
    <w:p w:rsidR="00000000" w:rsidDel="00000000" w:rsidP="00000000" w:rsidRDefault="00000000" w:rsidRPr="00000000" w14:paraId="0000002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A">
      <w:pPr>
        <w:spacing w:after="0" w:line="240" w:lineRule="auto"/>
        <w:rPr>
          <w:rFonts w:ascii="Garamond" w:cs="Garamond" w:eastAsia="Garamond" w:hAnsi="Garamond"/>
          <w:b w:val="1"/>
          <w:bCs w:val="1"/>
        </w:rPr>
      </w:pPr>
      <w:r w:rsidDel="00000000" w:rsidR="00000000" w:rsidRPr="00000000">
        <w:rPr>
          <w:rFonts w:ascii="Garamond" w:cs="Garamond" w:eastAsia="Garamond" w:hAnsi="Garamond"/>
          <w:rtl w:val="0"/>
        </w:rPr>
        <w:t xml:space="preserve">______ </w:t>
      </w:r>
      <w:r w:rsidDel="00000000" w:rsidR="00000000" w:rsidRPr="00000000">
        <w:rPr>
          <w:rFonts w:ascii="Garamond" w:cs="Garamond" w:eastAsia="Garamond" w:hAnsi="Garamond"/>
          <w:b w:val="1"/>
          <w:bCs w:val="1"/>
          <w:rtl w:val="0"/>
        </w:rPr>
        <w:t xml:space="preserve">B. Pre-existing data from human participants, i.e., from a dataset </w:t>
      </w:r>
      <w:r w:rsidDel="00000000" w:rsidR="00000000" w:rsidRPr="00000000">
        <w:rPr>
          <w:rFonts w:ascii="Garamond" w:cs="Garamond" w:eastAsia="Garamond" w:hAnsi="Garamond"/>
          <w:rtl w:val="0"/>
        </w:rPr>
        <w:t xml:space="preserve">(if this applies, please accomplish Checklist C)</w:t>
      </w: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tl w:val="0"/>
        </w:rPr>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spacing w:after="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CHECKLIST B</w:t>
      </w:r>
    </w:p>
    <w:p w:rsidR="00000000" w:rsidDel="00000000" w:rsidP="00000000" w:rsidRDefault="00000000" w:rsidRPr="00000000" w14:paraId="00000030">
      <w:pPr>
        <w:spacing w:after="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For new data to be collected from human participants</w:t>
      </w:r>
    </w:p>
    <w:p w:rsidR="00000000" w:rsidDel="00000000" w:rsidP="00000000" w:rsidRDefault="00000000" w:rsidRPr="00000000" w14:paraId="00000031">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32">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Lead Researcher:</w:t>
        <w:tab/>
        <w:t xml:space="preserve">_________________________________________________________________</w:t>
      </w:r>
    </w:p>
    <w:p w:rsidR="00000000" w:rsidDel="00000000" w:rsidP="00000000" w:rsidRDefault="00000000" w:rsidRPr="00000000" w14:paraId="00000033">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Members:</w:t>
        <w:tab/>
        <w:tab/>
        <w:t xml:space="preserve">_________________________________________________________________</w:t>
      </w:r>
    </w:p>
    <w:p w:rsidR="00000000" w:rsidDel="00000000" w:rsidP="00000000" w:rsidRDefault="00000000" w:rsidRPr="00000000" w14:paraId="00000034">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Program:</w:t>
        <w:tab/>
        <w:tab/>
        <w:t xml:space="preserve">_________________________________________________________________</w:t>
      </w:r>
    </w:p>
    <w:p w:rsidR="00000000" w:rsidDel="00000000" w:rsidP="00000000" w:rsidRDefault="00000000" w:rsidRPr="00000000" w14:paraId="00000035">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Working Title</w:t>
        <w:tab/>
        <w:tab/>
        <w:t xml:space="preserve">_________________________________________________________________</w:t>
      </w:r>
    </w:p>
    <w:p w:rsidR="00000000" w:rsidDel="00000000" w:rsidP="00000000" w:rsidRDefault="00000000" w:rsidRPr="00000000" w14:paraId="00000036">
      <w:pPr>
        <w:spacing w:after="0" w:line="240" w:lineRule="auto"/>
        <w:rPr>
          <w:rFonts w:ascii="Garamond" w:cs="Garamond" w:eastAsia="Garamond" w:hAnsi="Garamond"/>
          <w:b w:val="1"/>
          <w:bCs w:val="1"/>
        </w:rPr>
      </w:pPr>
      <w:r w:rsidDel="00000000" w:rsidR="00000000" w:rsidRPr="00000000">
        <w:rPr>
          <w:rtl w:val="0"/>
        </w:rPr>
      </w:r>
    </w:p>
    <w:tbl>
      <w:tblPr>
        <w:tblStyle w:val="Table3"/>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2"/>
        <w:gridCol w:w="5753"/>
        <w:tblGridChange w:id="0">
          <w:tblGrid>
            <w:gridCol w:w="3962"/>
            <w:gridCol w:w="5753"/>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Sampling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Number of Participants/Subjects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Location where the participants</w:t>
            </w:r>
          </w:p>
          <w:p w:rsidR="00000000" w:rsidDel="00000000" w:rsidP="00000000" w:rsidRDefault="00000000" w:rsidRPr="00000000" w14:paraId="0000003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will be recruited/ where subjects</w:t>
            </w:r>
          </w:p>
          <w:p w:rsidR="00000000" w:rsidDel="00000000" w:rsidP="00000000" w:rsidRDefault="00000000" w:rsidRPr="00000000" w14:paraId="0000003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will be obtained?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How long will the data collection</w:t>
            </w:r>
          </w:p>
          <w:p w:rsidR="00000000" w:rsidDel="00000000" w:rsidP="00000000" w:rsidRDefault="00000000" w:rsidRPr="00000000" w14:paraId="0000004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take 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Who will perform the data</w:t>
            </w:r>
          </w:p>
          <w:p w:rsidR="00000000" w:rsidDel="00000000" w:rsidP="00000000" w:rsidRDefault="00000000" w:rsidRPr="00000000" w14:paraId="0000004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collection?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Location(s) where data collection</w:t>
            </w:r>
          </w:p>
          <w:p w:rsidR="00000000" w:rsidDel="00000000" w:rsidP="00000000" w:rsidRDefault="00000000" w:rsidRPr="00000000" w14:paraId="0000004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will take 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What procedures will be</w:t>
            </w:r>
          </w:p>
          <w:p w:rsidR="00000000" w:rsidDel="00000000" w:rsidP="00000000" w:rsidRDefault="00000000" w:rsidRPr="00000000" w14:paraId="0000004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employed to ensure voluntary</w:t>
            </w:r>
          </w:p>
          <w:p w:rsidR="00000000" w:rsidDel="00000000" w:rsidP="00000000" w:rsidRDefault="00000000" w:rsidRPr="00000000" w14:paraId="0000004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consent from participants?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Data Retention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How long will data with</w:t>
            </w:r>
          </w:p>
          <w:p w:rsidR="00000000" w:rsidDel="00000000" w:rsidP="00000000" w:rsidRDefault="00000000" w:rsidRPr="00000000" w14:paraId="0000004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participant identifiers be kept</w:t>
            </w:r>
          </w:p>
          <w:p w:rsidR="00000000" w:rsidDel="00000000" w:rsidP="00000000" w:rsidRDefault="00000000" w:rsidRPr="00000000" w14:paraId="0000005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after the publication of the first</w:t>
            </w:r>
          </w:p>
          <w:p w:rsidR="00000000" w:rsidDel="00000000" w:rsidP="00000000" w:rsidRDefault="00000000" w:rsidRPr="00000000" w14:paraId="0000005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paper from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How long will anonymized data</w:t>
            </w:r>
          </w:p>
          <w:p w:rsidR="00000000" w:rsidDel="00000000" w:rsidP="00000000" w:rsidRDefault="00000000" w:rsidRPr="00000000" w14:paraId="0000005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 kept after the publication of</w:t>
            </w:r>
          </w:p>
          <w:p w:rsidR="00000000" w:rsidDel="00000000" w:rsidP="00000000" w:rsidRDefault="00000000" w:rsidRPr="00000000" w14:paraId="0000005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the first paper from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Procedure for Informed Consent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How will informed consent be</w:t>
            </w:r>
          </w:p>
          <w:p w:rsidR="00000000" w:rsidDel="00000000" w:rsidP="00000000" w:rsidRDefault="00000000" w:rsidRPr="00000000" w14:paraId="0000005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recorded?</w:t>
            </w:r>
          </w:p>
          <w:p w:rsidR="00000000" w:rsidDel="00000000" w:rsidP="00000000" w:rsidRDefault="00000000" w:rsidRPr="00000000" w14:paraId="0000005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(check all that applies)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rPr>
                <w:rFonts w:ascii="Garamond" w:cs="Garamond" w:eastAsia="Garamond" w:hAnsi="Garamond"/>
              </w:rPr>
            </w:pPr>
            <w:r w:rsidDel="00000000" w:rsidR="00000000" w:rsidRPr="00000000">
              <w:rPr>
                <w:rFonts w:ascii="Garamond" w:cs="Garamond" w:eastAsia="Garamond" w:hAnsi="Garamond"/>
                <w:b w:val="1"/>
                <w:bCs w:val="1"/>
                <w:rtl w:val="0"/>
              </w:rPr>
              <w:t xml:space="preserve">___ </w:t>
            </w:r>
            <w:r w:rsidDel="00000000" w:rsidR="00000000" w:rsidRPr="00000000">
              <w:rPr>
                <w:rFonts w:ascii="Garamond" w:cs="Garamond" w:eastAsia="Garamond" w:hAnsi="Garamond"/>
                <w:rtl w:val="0"/>
              </w:rPr>
              <w:t xml:space="preserve">Written Consent</w:t>
            </w:r>
          </w:p>
          <w:p w:rsidR="00000000" w:rsidDel="00000000" w:rsidP="00000000" w:rsidRDefault="00000000" w:rsidRPr="00000000" w14:paraId="0000005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 Audio-recorded Consent</w:t>
            </w:r>
          </w:p>
          <w:p w:rsidR="00000000" w:rsidDel="00000000" w:rsidP="00000000" w:rsidRDefault="00000000" w:rsidRPr="00000000" w14:paraId="0000005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 Online/Email recorded consent</w:t>
            </w:r>
          </w:p>
          <w:p w:rsidR="00000000" w:rsidDel="00000000" w:rsidP="00000000" w:rsidRDefault="00000000" w:rsidRPr="00000000" w14:paraId="0000005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 Others, please specify:</w:t>
            </w:r>
          </w:p>
          <w:p w:rsidR="00000000" w:rsidDel="00000000" w:rsidP="00000000" w:rsidRDefault="00000000" w:rsidRPr="00000000" w14:paraId="0000006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         ______________________</w:t>
            </w:r>
          </w:p>
          <w:p w:rsidR="00000000" w:rsidDel="00000000" w:rsidP="00000000" w:rsidRDefault="00000000" w:rsidRPr="00000000" w14:paraId="0000006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         ______________________</w:t>
            </w:r>
          </w:p>
          <w:p w:rsidR="00000000" w:rsidDel="00000000" w:rsidP="00000000" w:rsidRDefault="00000000" w:rsidRPr="00000000" w14:paraId="00000062">
            <w:pPr>
              <w:spacing w:after="0" w:line="240" w:lineRule="auto"/>
              <w:rPr>
                <w:rFonts w:ascii="Garamond" w:cs="Garamond" w:eastAsia="Garamond" w:hAnsi="Garamond"/>
              </w:rPr>
            </w:pPr>
            <w:r w:rsidDel="00000000" w:rsidR="00000000" w:rsidRPr="00000000">
              <w:rPr>
                <w:rtl w:val="0"/>
              </w:rPr>
            </w:r>
          </w:p>
        </w:tc>
      </w:tr>
    </w:tbl>
    <w:p w:rsidR="00000000" w:rsidDel="00000000" w:rsidP="00000000" w:rsidRDefault="00000000" w:rsidRPr="00000000" w14:paraId="00000063">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64">
      <w:pPr>
        <w:spacing w:after="0" w:line="240" w:lineRule="auto"/>
        <w:rPr>
          <w:rFonts w:ascii="Garamond" w:cs="Garamond" w:eastAsia="Garamond" w:hAnsi="Garamond"/>
          <w:b w:val="1"/>
          <w:bCs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-18731</wp:posOffset>
                </wp:positionH>
                <wp:positionV relativeFrom="paragraph">
                  <wp:posOffset>204788</wp:posOffset>
                </wp:positionV>
                <wp:extent cx="6207125" cy="750570"/>
                <wp:effectExtent b="0" l="0" r="0" t="0"/>
                <wp:wrapSquare wrapText="bothSides" distB="45720" distT="45720" distL="114300" distR="114300"/>
                <wp:docPr id="2096748717" name=""/>
                <a:graphic>
                  <a:graphicData uri="http://schemas.microsoft.com/office/word/2010/wordprocessingShape">
                    <wps:wsp>
                      <wps:cNvSpPr/>
                      <wps:cNvPr id="4" name="Shape 4"/>
                      <wps:spPr>
                        <a:xfrm>
                          <a:off x="2247200" y="3409478"/>
                          <a:ext cx="6197600" cy="7410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34.99999046325684"/>
                              <w:ind w:left="180" w:right="170" w:firstLine="720"/>
                              <w:jc w:val="both"/>
                              <w:textDirection w:val="btLr"/>
                            </w:pPr>
                            <w:r w:rsidDel="00000000" w:rsidR="00000000" w:rsidRPr="00000000">
                              <w:rPr>
                                <w:rFonts w:ascii="Garamond" w:cs="Garamond" w:eastAsia="Garamond" w:hAnsi="Garamond"/>
                                <w:b w:val="1"/>
                                <w:i w:val="1"/>
                                <w:smallCaps w:val="0"/>
                                <w:strike w:val="0"/>
                                <w:color w:val="000000"/>
                                <w:sz w:val="22"/>
                                <w:vertAlign w:val="baseline"/>
                              </w:rPr>
                              <w:t xml:space="preserve">Answering </w:t>
                            </w:r>
                            <w:r w:rsidDel="00000000" w:rsidR="00000000" w:rsidRPr="00000000">
                              <w:rPr>
                                <w:rFonts w:ascii="Garamond" w:cs="Garamond" w:eastAsia="Garamond" w:hAnsi="Garamond"/>
                                <w:b w:val="1"/>
                                <w:i w:val="1"/>
                                <w:smallCaps w:val="0"/>
                                <w:strike w:val="0"/>
                                <w:color w:val="000000"/>
                                <w:sz w:val="22"/>
                                <w:u w:val="single"/>
                                <w:vertAlign w:val="baseline"/>
                              </w:rPr>
                              <w:t xml:space="preserve">YES</w:t>
                            </w:r>
                            <w:r w:rsidDel="00000000" w:rsidR="00000000" w:rsidRPr="00000000">
                              <w:rPr>
                                <w:rFonts w:ascii="Garamond" w:cs="Garamond" w:eastAsia="Garamond" w:hAnsi="Garamond"/>
                                <w:b w:val="1"/>
                                <w:i w:val="1"/>
                                <w:smallCaps w:val="0"/>
                                <w:strike w:val="0"/>
                                <w:color w:val="000000"/>
                                <w:sz w:val="22"/>
                                <w:vertAlign w:val="baseline"/>
                              </w:rPr>
                              <w:t xml:space="preserve"> to most of the items on the next page will signal an ethical issue that needs to be addressed. Some actions that will allow adherence to research ethical principles are provided with each item. The researcher is advised to refer to the CCC Research Ethics Policy for the appropriate procedures to ensure adherence to ethical principles in the conduct of research.</w:t>
                            </w:r>
                          </w:p>
                          <w:p w:rsidR="00000000" w:rsidDel="00000000" w:rsidP="00000000" w:rsidRDefault="00000000" w:rsidRPr="00000000">
                            <w:pPr>
                              <w:spacing w:after="160" w:before="0" w:line="258.99999618530273"/>
                              <w:ind w:left="0" w:right="170" w:firstLine="0"/>
                              <w:jc w:val="both"/>
                              <w:textDirection w:val="btLr"/>
                            </w:pPr>
                            <w:r w:rsidDel="00000000" w:rsidR="00000000" w:rsidRPr="00000000">
                              <w:rPr>
                                <w:rFonts w:ascii="Garamond" w:cs="Garamond" w:eastAsia="Garamond" w:hAnsi="Garamond"/>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-18731</wp:posOffset>
                </wp:positionH>
                <wp:positionV relativeFrom="paragraph">
                  <wp:posOffset>204788</wp:posOffset>
                </wp:positionV>
                <wp:extent cx="6207125" cy="750570"/>
                <wp:effectExtent b="0" l="0" r="0" t="0"/>
                <wp:wrapSquare wrapText="bothSides" distB="45720" distT="45720" distL="114300" distR="114300"/>
                <wp:docPr id="209674871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207125" cy="750570"/>
                        </a:xfrm>
                        <a:prstGeom prst="rect"/>
                        <a:ln/>
                      </pic:spPr>
                    </pic:pic>
                  </a:graphicData>
                </a:graphic>
              </wp:anchor>
            </w:drawing>
          </mc:Fallback>
        </mc:AlternateContent>
      </w:r>
    </w:p>
    <w:p w:rsidR="00000000" w:rsidDel="00000000" w:rsidP="00000000" w:rsidRDefault="00000000" w:rsidRPr="00000000" w14:paraId="00000065">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66">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67">
      <w:pPr>
        <w:spacing w:after="0" w:line="240" w:lineRule="auto"/>
        <w:rPr/>
      </w:pPr>
      <w:r w:rsidDel="00000000" w:rsidR="00000000" w:rsidRPr="00000000">
        <w:rPr>
          <w:rtl w:val="0"/>
        </w:rPr>
      </w:r>
    </w:p>
    <w:p w:rsidR="00000000" w:rsidDel="00000000" w:rsidP="00000000" w:rsidRDefault="00000000" w:rsidRPr="00000000" w14:paraId="00000068">
      <w:pPr>
        <w:spacing w:after="0" w:line="240" w:lineRule="auto"/>
        <w:rPr/>
      </w:pPr>
      <w:r w:rsidDel="00000000" w:rsidR="00000000" w:rsidRPr="00000000">
        <w:rPr>
          <w:rtl w:val="0"/>
        </w:rPr>
      </w:r>
    </w:p>
    <w:p w:rsidR="00000000" w:rsidDel="00000000" w:rsidP="00000000" w:rsidRDefault="00000000" w:rsidRPr="00000000" w14:paraId="00000069">
      <w:pPr>
        <w:spacing w:after="0" w:line="240" w:lineRule="auto"/>
        <w:rPr/>
      </w:pPr>
      <w:r w:rsidDel="00000000" w:rsidR="00000000" w:rsidRPr="00000000">
        <w:rPr>
          <w:rtl w:val="0"/>
        </w:rPr>
      </w:r>
    </w:p>
    <w:p w:rsidR="00000000" w:rsidDel="00000000" w:rsidP="00000000" w:rsidRDefault="00000000" w:rsidRPr="00000000" w14:paraId="0000006A">
      <w:pPr>
        <w:spacing w:after="0" w:line="240" w:lineRule="auto"/>
        <w:rPr/>
      </w:pPr>
      <w:r w:rsidDel="00000000" w:rsidR="00000000" w:rsidRPr="00000000">
        <w:rPr>
          <w:rtl w:val="0"/>
        </w:rPr>
      </w:r>
    </w:p>
    <w:p w:rsidR="00000000" w:rsidDel="00000000" w:rsidP="00000000" w:rsidRDefault="00000000" w:rsidRPr="00000000" w14:paraId="0000006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put a check mark on the column that represents your answer.  If applicable, write the issue/s found in the </w:t>
      </w:r>
    </w:p>
    <w:tbl>
      <w:tblPr>
        <w:tblStyle w:val="Table4"/>
        <w:tblW w:w="9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15"/>
        <w:gridCol w:w="540"/>
        <w:gridCol w:w="540"/>
        <w:gridCol w:w="720"/>
        <w:gridCol w:w="1710"/>
        <w:tblGridChange w:id="0">
          <w:tblGrid>
            <w:gridCol w:w="6115"/>
            <w:gridCol w:w="540"/>
            <w:gridCol w:w="540"/>
            <w:gridCol w:w="720"/>
            <w:gridCol w:w="17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Indicators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  Is there an assurance that this study has not been done before?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  Will the study improve existing conditions/practices or increase 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3. Does the research have any implications for the reputation of the institution?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4. Do the expected benefits of the research balance against the probable risks to participants?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5.  Will the participants benefit from the study?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6.  Will the participants be properly informed of the nature and proceedings of the study?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7.  Will the participants be assured that their participation is voluntary and that they can refuse or withdraw at any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8.  Will the research involve prolonged or repetitive testing of participants?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9.  Will information/questionnaire be provided in language/dialect other than English?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10.  Will informed consent be obtained- either verbal or written?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11.  Does the research involve participants who are vulnerable or unable to give informed consent (e.g. children, people with learning disabilities, your own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12.  Will the research involve discussion of sensitive topics (e.g. sexual activity, drug 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13.  Will the research involve access to records of personal or confidential information concerning identifiable individuals, either living or recently deceased?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14.  Will personal information/data be kept in accordance with the Data Privacy Act?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15.Will results be presented in a way that does not identify participants?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  Will participants receive feedback?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17.  Will the participants be given compensation for time or reimbursed for expenses incurred?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18.  Will the researchers secure data that require permission from the appropriate authorities before 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19.  Will the researchers in a way protect the interest of the participants from any physical or emotional harm?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20.  Will the researchers be safe?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0" w:line="240" w:lineRule="auto"/>
              <w:rPr>
                <w:rFonts w:ascii="Garamond" w:cs="Garamond" w:eastAsia="Garamond" w:hAnsi="Garamond"/>
              </w:rPr>
            </w:pPr>
            <w:r w:rsidDel="00000000" w:rsidR="00000000" w:rsidRPr="00000000">
              <w:rPr>
                <w:rtl w:val="0"/>
              </w:rPr>
            </w:r>
          </w:p>
        </w:tc>
      </w:tr>
    </w:tbl>
    <w:p w:rsidR="00000000" w:rsidDel="00000000" w:rsidP="00000000" w:rsidRDefault="00000000" w:rsidRPr="00000000" w14:paraId="000000D5">
      <w:pPr>
        <w:spacing w:after="0" w:line="240" w:lineRule="auto"/>
        <w:rPr>
          <w:rFonts w:ascii="Garamond" w:cs="Garamond" w:eastAsia="Garamond" w:hAnsi="Garamond"/>
          <w:b w:val="1"/>
          <w:bCs w:val="1"/>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-17461</wp:posOffset>
                </wp:positionH>
                <wp:positionV relativeFrom="paragraph">
                  <wp:posOffset>366713</wp:posOffset>
                </wp:positionV>
                <wp:extent cx="6156325" cy="885825"/>
                <wp:effectExtent b="0" l="0" r="0" t="0"/>
                <wp:wrapSquare wrapText="bothSides" distB="45720" distT="45720" distL="114300" distR="114300"/>
                <wp:docPr id="2096748716" name=""/>
                <a:graphic>
                  <a:graphicData uri="http://schemas.microsoft.com/office/word/2010/wordprocessingShape">
                    <wps:wsp>
                      <wps:cNvSpPr/>
                      <wps:cNvPr id="3" name="Shape 3"/>
                      <wps:spPr>
                        <a:xfrm>
                          <a:off x="2272600" y="3341850"/>
                          <a:ext cx="6146800" cy="876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Garamond" w:cs="Garamond" w:eastAsia="Garamond" w:hAnsi="Garamond"/>
                                <w:b w:val="1"/>
                                <w:i w:val="1"/>
                                <w:smallCaps w:val="0"/>
                                <w:strike w:val="0"/>
                                <w:color w:val="000000"/>
                                <w:sz w:val="22"/>
                                <w:vertAlign w:val="baseline"/>
                              </w:rPr>
                              <w:t xml:space="preserve">I certify that I have read and understood the CCC Research Ethics Code and will abide by the ethical principles in this document. I will not commence with data collection until I receive an ethics review approval from the CCC Research and Publication Biosafety and Bioethics Committee.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-17461</wp:posOffset>
                </wp:positionH>
                <wp:positionV relativeFrom="paragraph">
                  <wp:posOffset>366713</wp:posOffset>
                </wp:positionV>
                <wp:extent cx="6156325" cy="885825"/>
                <wp:effectExtent b="0" l="0" r="0" t="0"/>
                <wp:wrapSquare wrapText="bothSides" distB="45720" distT="45720" distL="114300" distR="114300"/>
                <wp:docPr id="209674871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56325" cy="885825"/>
                        </a:xfrm>
                        <a:prstGeom prst="rect"/>
                        <a:ln/>
                      </pic:spPr>
                    </pic:pic>
                  </a:graphicData>
                </a:graphic>
              </wp:anchor>
            </w:drawing>
          </mc:Fallback>
        </mc:AlternateContent>
      </w:r>
    </w:p>
    <w:p w:rsidR="00000000" w:rsidDel="00000000" w:rsidP="00000000" w:rsidRDefault="00000000" w:rsidRPr="00000000" w14:paraId="000000D6">
      <w:pPr>
        <w:spacing w:after="0" w:line="240" w:lineRule="auto"/>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Declaration</w:t>
      </w:r>
    </w:p>
    <w:p w:rsidR="00000000" w:rsidDel="00000000" w:rsidP="00000000" w:rsidRDefault="00000000" w:rsidRPr="00000000" w14:paraId="000000D7">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D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w:t>
        <w:tab/>
        <w:tab/>
        <w:tab/>
        <w:tab/>
        <w:tab/>
        <w:tab/>
      </w:r>
    </w:p>
    <w:p w:rsidR="00000000" w:rsidDel="00000000" w:rsidP="00000000" w:rsidRDefault="00000000" w:rsidRPr="00000000" w14:paraId="000000D9">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Name and Signature of the Lead Researcher</w:t>
        <w:tab/>
        <w:tab/>
        <w:tab/>
        <w:tab/>
        <w:t xml:space="preserve">Date</w:t>
      </w:r>
    </w:p>
    <w:p w:rsidR="00000000" w:rsidDel="00000000" w:rsidP="00000000" w:rsidRDefault="00000000" w:rsidRPr="00000000" w14:paraId="000000D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D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w:t>
        <w:tab/>
        <w:tab/>
        <w:tab/>
        <w:tab/>
        <w:tab/>
      </w:r>
    </w:p>
    <w:p w:rsidR="00000000" w:rsidDel="00000000" w:rsidP="00000000" w:rsidRDefault="00000000" w:rsidRPr="00000000" w14:paraId="000000DC">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Name and Signature of the Research Adviser</w:t>
        <w:tab/>
        <w:tab/>
        <w:tab/>
        <w:tab/>
        <w:t xml:space="preserve"> Date</w:t>
      </w:r>
    </w:p>
    <w:p w:rsidR="00000000" w:rsidDel="00000000" w:rsidP="00000000" w:rsidRDefault="00000000" w:rsidRPr="00000000" w14:paraId="000000DD">
      <w:pPr>
        <w:spacing w:after="0" w:line="240" w:lineRule="auto"/>
        <w:rPr/>
      </w:pPr>
      <w:r w:rsidDel="00000000" w:rsidR="00000000" w:rsidRPr="00000000">
        <w:rPr>
          <w:rtl w:val="0"/>
        </w:rPr>
      </w:r>
    </w:p>
    <w:p w:rsidR="00000000" w:rsidDel="00000000" w:rsidP="00000000" w:rsidRDefault="00000000" w:rsidRPr="00000000" w14:paraId="000000DE">
      <w:pPr>
        <w:spacing w:after="0" w:lin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F">
      <w:pPr>
        <w:spacing w:after="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CHECKLIST C</w:t>
      </w:r>
    </w:p>
    <w:p w:rsidR="00000000" w:rsidDel="00000000" w:rsidP="00000000" w:rsidRDefault="00000000" w:rsidRPr="00000000" w14:paraId="000000E0">
      <w:pPr>
        <w:spacing w:after="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For the use of pre-existed data collected from Human Participants</w:t>
      </w:r>
    </w:p>
    <w:p w:rsidR="00000000" w:rsidDel="00000000" w:rsidP="00000000" w:rsidRDefault="00000000" w:rsidRPr="00000000" w14:paraId="000000E1">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2">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Lead Researcher:</w:t>
        <w:tab/>
        <w:t xml:space="preserve">_________________________________________________________________</w:t>
      </w:r>
    </w:p>
    <w:p w:rsidR="00000000" w:rsidDel="00000000" w:rsidP="00000000" w:rsidRDefault="00000000" w:rsidRPr="00000000" w14:paraId="000000E3">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Members:</w:t>
        <w:tab/>
        <w:tab/>
        <w:t xml:space="preserve">_________________________________________________________________</w:t>
      </w:r>
    </w:p>
    <w:p w:rsidR="00000000" w:rsidDel="00000000" w:rsidP="00000000" w:rsidRDefault="00000000" w:rsidRPr="00000000" w14:paraId="000000E4">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Program:</w:t>
        <w:tab/>
        <w:tab/>
        <w:t xml:space="preserve">_________________________________________________________________</w:t>
      </w:r>
    </w:p>
    <w:p w:rsidR="00000000" w:rsidDel="00000000" w:rsidP="00000000" w:rsidRDefault="00000000" w:rsidRPr="00000000" w14:paraId="000000E5">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Working Title</w:t>
        <w:tab/>
        <w:tab/>
        <w:t xml:space="preserve">_________________________________________________________________</w:t>
      </w:r>
    </w:p>
    <w:p w:rsidR="00000000" w:rsidDel="00000000" w:rsidP="00000000" w:rsidRDefault="00000000" w:rsidRPr="00000000" w14:paraId="000000E6">
      <w:pPr>
        <w:spacing w:after="0" w:line="240" w:lineRule="auto"/>
        <w:rPr>
          <w:rFonts w:ascii="Garamond" w:cs="Garamond" w:eastAsia="Garamond" w:hAnsi="Garamond"/>
          <w:b w:val="1"/>
          <w:bCs w:val="1"/>
        </w:rPr>
      </w:pPr>
      <w:r w:rsidDel="00000000" w:rsidR="00000000" w:rsidRPr="00000000">
        <w:rPr>
          <w:rtl w:val="0"/>
        </w:rPr>
      </w:r>
    </w:p>
    <w:tbl>
      <w:tblPr>
        <w:tblStyle w:val="Table5"/>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5400"/>
        <w:tblGridChange w:id="0">
          <w:tblGrid>
            <w:gridCol w:w="4315"/>
            <w:gridCol w:w="540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Use of Pre-existing Data collected from Human Participants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Indicate the dataset from which the data for the study will be sourced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after="0" w:line="240" w:lineRule="auto"/>
              <w:rPr>
                <w:rFonts w:ascii="Garamond" w:cs="Garamond" w:eastAsia="Garamond" w:hAnsi="Garamond"/>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Is the data publicly available,</w:t>
            </w:r>
          </w:p>
          <w:p w:rsidR="00000000" w:rsidDel="00000000" w:rsidP="00000000" w:rsidRDefault="00000000" w:rsidRPr="00000000" w14:paraId="000000E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i.e., the access to which does</w:t>
            </w:r>
          </w:p>
          <w:p w:rsidR="00000000" w:rsidDel="00000000" w:rsidP="00000000" w:rsidRDefault="00000000" w:rsidRPr="00000000" w14:paraId="000000E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not necessitate an approval</w:t>
            </w:r>
          </w:p>
          <w:p w:rsidR="00000000" w:rsidDel="00000000" w:rsidP="00000000" w:rsidRDefault="00000000" w:rsidRPr="00000000" w14:paraId="000000E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process?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___YES </w:t>
            </w:r>
          </w:p>
          <w:p w:rsidR="00000000" w:rsidDel="00000000" w:rsidP="00000000" w:rsidRDefault="00000000" w:rsidRPr="00000000" w14:paraId="000000F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indicate where the dataset is available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___NO</w:t>
            </w:r>
          </w:p>
          <w:p w:rsidR="00000000" w:rsidDel="00000000" w:rsidP="00000000" w:rsidRDefault="00000000" w:rsidRPr="00000000" w14:paraId="000000F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indicate/attach the approval authority for access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Was the original dataset originally collected for the present study’s purpose?</w:t>
            </w:r>
          </w:p>
          <w:p w:rsidR="00000000" w:rsidDel="00000000" w:rsidP="00000000" w:rsidRDefault="00000000" w:rsidRPr="00000000" w14:paraId="000000F5">
            <w:pPr>
              <w:spacing w:after="0" w:line="240" w:lineRule="auto"/>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___YES </w:t>
            </w:r>
          </w:p>
          <w:p w:rsidR="00000000" w:rsidDel="00000000" w:rsidP="00000000" w:rsidRDefault="00000000" w:rsidRPr="00000000" w14:paraId="000000F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attach the Consent Form used in the original</w:t>
            </w:r>
          </w:p>
          <w:p w:rsidR="00000000" w:rsidDel="00000000" w:rsidP="00000000" w:rsidRDefault="00000000" w:rsidRPr="00000000" w14:paraId="000000F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study.</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___NO</w:t>
            </w:r>
          </w:p>
          <w:p w:rsidR="00000000" w:rsidDel="00000000" w:rsidP="00000000" w:rsidRDefault="00000000" w:rsidRPr="00000000" w14:paraId="000000F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attach the Information Collection Statement</w:t>
            </w:r>
          </w:p>
          <w:p w:rsidR="00000000" w:rsidDel="00000000" w:rsidP="00000000" w:rsidRDefault="00000000" w:rsidRPr="00000000" w14:paraId="000000F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(i.e., the statement given to informants providing them</w:t>
            </w:r>
          </w:p>
          <w:p w:rsidR="00000000" w:rsidDel="00000000" w:rsidP="00000000" w:rsidRDefault="00000000" w:rsidRPr="00000000" w14:paraId="000000F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with the rationale for the collection of specific</w:t>
            </w:r>
          </w:p>
          <w:p w:rsidR="00000000" w:rsidDel="00000000" w:rsidP="00000000" w:rsidRDefault="00000000" w:rsidRPr="00000000" w14:paraId="000000F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information).</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Does the original data set contain sensitive data, that is information that an individual would not likely want to be disclosed publicly, e.g., data on sexual activities, substance 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___YES </w:t>
            </w:r>
          </w:p>
          <w:p w:rsidR="00000000" w:rsidDel="00000000" w:rsidP="00000000" w:rsidRDefault="00000000" w:rsidRPr="00000000" w14:paraId="0000010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Please describe the type of sensitive data to be used in the present research:</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___NO</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Does the original dataset have personal identifiers?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 Yes, specifically:</w:t>
            </w:r>
          </w:p>
          <w:p w:rsidR="00000000" w:rsidDel="00000000" w:rsidP="00000000" w:rsidRDefault="00000000" w:rsidRPr="00000000" w14:paraId="0000010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 Direct (i.e., the participant provided personal details like name and address)</w:t>
            </w:r>
          </w:p>
          <w:p w:rsidR="00000000" w:rsidDel="00000000" w:rsidP="00000000" w:rsidRDefault="00000000" w:rsidRPr="00000000" w14:paraId="0000010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 Indirect (i.e., the participant was given a respondent code to make the participant identifiable)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___NO</w:t>
            </w:r>
          </w:p>
          <w:p w:rsidR="00000000" w:rsidDel="00000000" w:rsidP="00000000" w:rsidRDefault="00000000" w:rsidRPr="00000000" w14:paraId="0000010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(This means that neither the researcher nor the participant provided any personal identifiers)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Will new data be collected and analyzed along with data from the existing dataset?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___YES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___NO</w:t>
            </w:r>
          </w:p>
        </w:tc>
      </w:tr>
    </w:tbl>
    <w:p w:rsidR="00000000" w:rsidDel="00000000" w:rsidP="00000000" w:rsidRDefault="00000000" w:rsidRPr="00000000" w14:paraId="0000010F">
      <w:pPr>
        <w:spacing w:after="0" w:line="240" w:lineRule="auto"/>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10">
      <w:pPr>
        <w:spacing w:after="0" w:line="240" w:lineRule="auto"/>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Declaration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-18731</wp:posOffset>
                </wp:positionH>
                <wp:positionV relativeFrom="paragraph">
                  <wp:posOffset>297498</wp:posOffset>
                </wp:positionV>
                <wp:extent cx="6219825" cy="667385"/>
                <wp:effectExtent b="0" l="0" r="0" t="0"/>
                <wp:wrapSquare wrapText="bothSides" distB="45720" distT="45720" distL="114300" distR="114300"/>
                <wp:docPr id="2096748715" name=""/>
                <a:graphic>
                  <a:graphicData uri="http://schemas.microsoft.com/office/word/2010/wordprocessingShape">
                    <wps:wsp>
                      <wps:cNvSpPr/>
                      <wps:cNvPr id="2" name="Shape 2"/>
                      <wps:spPr>
                        <a:xfrm>
                          <a:off x="2240850" y="3451070"/>
                          <a:ext cx="6210300" cy="6578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aramond" w:cs="Garamond" w:eastAsia="Garamond" w:hAnsi="Garamond"/>
                                <w:b w:val="1"/>
                                <w:i w:val="1"/>
                                <w:smallCaps w:val="0"/>
                                <w:strike w:val="0"/>
                                <w:color w:val="000000"/>
                                <w:sz w:val="22"/>
                                <w:vertAlign w:val="baseline"/>
                              </w:rPr>
                              <w:t xml:space="preserve">I certify that I have read and understood the CCC Research Ethics Code and will abide by the ethical principles in this document. I will not commence with data collection until I receive an ethics review approval from the CCC Research and Publication Biosafety and Bioethics Committee.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-18731</wp:posOffset>
                </wp:positionH>
                <wp:positionV relativeFrom="paragraph">
                  <wp:posOffset>297498</wp:posOffset>
                </wp:positionV>
                <wp:extent cx="6219825" cy="667385"/>
                <wp:effectExtent b="0" l="0" r="0" t="0"/>
                <wp:wrapSquare wrapText="bothSides" distB="45720" distT="45720" distL="114300" distR="114300"/>
                <wp:docPr id="209674871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19825" cy="667385"/>
                        </a:xfrm>
                        <a:prstGeom prst="rect"/>
                        <a:ln/>
                      </pic:spPr>
                    </pic:pic>
                  </a:graphicData>
                </a:graphic>
              </wp:anchor>
            </w:drawing>
          </mc:Fallback>
        </mc:AlternateContent>
      </w:r>
    </w:p>
    <w:p w:rsidR="00000000" w:rsidDel="00000000" w:rsidP="00000000" w:rsidRDefault="00000000" w:rsidRPr="00000000" w14:paraId="0000011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w:t>
        <w:tab/>
        <w:tab/>
        <w:tab/>
        <w:tab/>
        <w:tab/>
        <w:tab/>
      </w:r>
    </w:p>
    <w:p w:rsidR="00000000" w:rsidDel="00000000" w:rsidP="00000000" w:rsidRDefault="00000000" w:rsidRPr="00000000" w14:paraId="00000113">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Name and Signature of the Lead Researcher</w:t>
        <w:tab/>
        <w:tab/>
        <w:tab/>
        <w:tab/>
        <w:tab/>
        <w:t xml:space="preserve"> Date</w:t>
      </w:r>
    </w:p>
    <w:p w:rsidR="00000000" w:rsidDel="00000000" w:rsidP="00000000" w:rsidRDefault="00000000" w:rsidRPr="00000000" w14:paraId="0000011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w:t>
        <w:tab/>
        <w:tab/>
        <w:tab/>
        <w:tab/>
        <w:tab/>
      </w:r>
    </w:p>
    <w:p w:rsidR="00000000" w:rsidDel="00000000" w:rsidP="00000000" w:rsidRDefault="00000000" w:rsidRPr="00000000" w14:paraId="00000116">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Name and Signature of the Research Adviser</w:t>
        <w:tab/>
        <w:tab/>
        <w:tab/>
        <w:tab/>
        <w:tab/>
        <w:t xml:space="preserve"> Date</w:t>
      </w:r>
    </w:p>
    <w:p w:rsidR="00000000" w:rsidDel="00000000" w:rsidP="00000000" w:rsidRDefault="00000000" w:rsidRPr="00000000" w14:paraId="00000117">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18">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19">
      <w:pPr>
        <w:spacing w:after="0" w:line="240" w:lineRule="auto"/>
        <w:rPr>
          <w:rFonts w:ascii="Garamond" w:cs="Garamond" w:eastAsia="Garamond" w:hAnsi="Garamond"/>
        </w:rPr>
      </w:pPr>
      <w:r w:rsidDel="00000000" w:rsidR="00000000" w:rsidRPr="00000000">
        <w:rPr>
          <w:rtl w:val="0"/>
        </w:rPr>
      </w:r>
    </w:p>
    <w:tbl>
      <w:tblPr>
        <w:tblStyle w:val="Table6"/>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Lead Researcher:</w:t>
            </w:r>
          </w:p>
          <w:p w:rsidR="00000000" w:rsidDel="00000000" w:rsidP="00000000" w:rsidRDefault="00000000" w:rsidRPr="00000000" w14:paraId="0000011B">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C">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Members:</w:t>
            </w:r>
          </w:p>
          <w:p w:rsidR="00000000" w:rsidDel="00000000" w:rsidP="00000000" w:rsidRDefault="00000000" w:rsidRPr="00000000" w14:paraId="0000011E">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2">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Department: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Degree Program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Duration of Study:  </w:t>
            </w:r>
          </w:p>
          <w:p w:rsidR="00000000" w:rsidDel="00000000" w:rsidP="00000000" w:rsidRDefault="00000000" w:rsidRPr="00000000" w14:paraId="0000012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From:                                                  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Ethical considerations:</w:t>
            </w:r>
          </w:p>
          <w:p w:rsidR="00000000" w:rsidDel="00000000" w:rsidP="00000000" w:rsidRDefault="00000000" w:rsidRPr="00000000" w14:paraId="0000012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B">
            <w:pPr>
              <w:spacing w:after="0" w:line="24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                               (Write the issues found based on the Research Ethics Checklists)</w:t>
            </w:r>
          </w:p>
          <w:p w:rsidR="00000000" w:rsidDel="00000000" w:rsidP="00000000" w:rsidRDefault="00000000" w:rsidRPr="00000000" w14:paraId="0000012C">
            <w:pPr>
              <w:spacing w:after="0" w:line="240" w:lineRule="auto"/>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12D">
            <w:pPr>
              <w:spacing w:after="0" w:line="240" w:lineRule="auto"/>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12E">
            <w:pPr>
              <w:spacing w:after="0" w:line="240" w:lineRule="auto"/>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12F">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To the best of my knowledge, the ethical issues listed above have been addressed in the research. </w:t>
            </w:r>
          </w:p>
          <w:p w:rsidR="00000000" w:rsidDel="00000000" w:rsidP="00000000" w:rsidRDefault="00000000" w:rsidRPr="00000000" w14:paraId="0000013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2">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3">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color w:val="000000"/>
                <w:rtl w:val="0"/>
              </w:rPr>
              <w:t xml:space="preserve">Signature over printed name</w:t>
            </w:r>
            <w:r w:rsidDel="00000000" w:rsidR="00000000" w:rsidRPr="00000000">
              <w:rPr>
                <w:rtl w:val="0"/>
              </w:rPr>
            </w:r>
          </w:p>
          <w:p w:rsidR="00000000" w:rsidDel="00000000" w:rsidP="00000000" w:rsidRDefault="00000000" w:rsidRPr="00000000" w14:paraId="0000013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Research Adviser </w:t>
            </w:r>
          </w:p>
          <w:p w:rsidR="00000000" w:rsidDel="00000000" w:rsidP="00000000" w:rsidRDefault="00000000" w:rsidRPr="00000000" w14:paraId="0000013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Date:</w:t>
            </w:r>
          </w:p>
          <w:p w:rsidR="00000000" w:rsidDel="00000000" w:rsidP="00000000" w:rsidRDefault="00000000" w:rsidRPr="00000000" w14:paraId="00000136">
            <w:pPr>
              <w:spacing w:after="0" w:line="240" w:lineRule="auto"/>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Noted by:</w:t>
            </w:r>
          </w:p>
          <w:p w:rsidR="00000000" w:rsidDel="00000000" w:rsidP="00000000" w:rsidRDefault="00000000" w:rsidRPr="00000000" w14:paraId="0000013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A">
            <w:pPr>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color w:val="000000"/>
                <w:rtl w:val="0"/>
              </w:rPr>
              <w:t xml:space="preserve">Signature over printed name</w:t>
            </w:r>
            <w:r w:rsidDel="00000000" w:rsidR="00000000" w:rsidRPr="00000000">
              <w:rPr>
                <w:rtl w:val="0"/>
              </w:rPr>
            </w:r>
          </w:p>
          <w:p w:rsidR="00000000" w:rsidDel="00000000" w:rsidP="00000000" w:rsidRDefault="00000000" w:rsidRPr="00000000" w14:paraId="0000013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Research Facilitator</w:t>
            </w:r>
          </w:p>
          <w:p w:rsidR="00000000" w:rsidDel="00000000" w:rsidP="00000000" w:rsidRDefault="00000000" w:rsidRPr="00000000" w14:paraId="0000013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Date:</w:t>
            </w:r>
          </w:p>
          <w:p w:rsidR="00000000" w:rsidDel="00000000" w:rsidP="00000000" w:rsidRDefault="00000000" w:rsidRPr="00000000" w14:paraId="0000013D">
            <w:pPr>
              <w:spacing w:after="0" w:line="240" w:lineRule="auto"/>
              <w:rPr>
                <w:rFonts w:ascii="Garamond" w:cs="Garamond" w:eastAsia="Garamond" w:hAnsi="Garamond"/>
              </w:rPr>
            </w:pPr>
            <w:r w:rsidDel="00000000" w:rsidR="00000000" w:rsidRPr="00000000">
              <w:rPr>
                <w:rtl w:val="0"/>
              </w:rPr>
            </w:r>
          </w:p>
        </w:tc>
      </w:tr>
    </w:tbl>
    <w:p w:rsidR="00000000" w:rsidDel="00000000" w:rsidP="00000000" w:rsidRDefault="00000000" w:rsidRPr="00000000" w14:paraId="0000013E">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40">
      <w:pPr>
        <w:spacing w:after="0" w:line="240" w:lineRule="auto"/>
        <w:rPr>
          <w:rFonts w:ascii="Garamond" w:cs="Garamond" w:eastAsia="Garamond" w:hAnsi="Garamond"/>
        </w:rPr>
      </w:pPr>
      <w:r w:rsidDel="00000000" w:rsidR="00000000" w:rsidRPr="00000000">
        <w:rPr>
          <w:rtl w:val="0"/>
        </w:rPr>
      </w:r>
    </w:p>
    <w:tbl>
      <w:tblPr>
        <w:tblStyle w:val="Table7"/>
        <w:tblW w:w="10190.0" w:type="dxa"/>
        <w:jc w:val="left"/>
        <w:tblLayout w:type="fixed"/>
        <w:tblLook w:val="0400"/>
      </w:tblPr>
      <w:tblGrid>
        <w:gridCol w:w="3133"/>
        <w:gridCol w:w="4787"/>
        <w:gridCol w:w="2270"/>
        <w:tblGridChange w:id="0">
          <w:tblGrid>
            <w:gridCol w:w="3133"/>
            <w:gridCol w:w="4787"/>
            <w:gridCol w:w="2270"/>
          </w:tblGrid>
        </w:tblGridChange>
      </w:tblGrid>
      <w:tr>
        <w:trPr>
          <w:cantSplit w:val="0"/>
          <w:trHeight w:val="279" w:hRule="atLeast"/>
          <w:tblHeader w:val="0"/>
        </w:trPr>
        <w:tc>
          <w:tcPr>
            <w:tcMar>
              <w:top w:w="0.0" w:type="dxa"/>
              <w:left w:w="108.0" w:type="dxa"/>
              <w:bottom w:w="0.0" w:type="dxa"/>
              <w:right w:w="108.0" w:type="dxa"/>
            </w:tcMar>
          </w:tcPr>
          <w:p w:rsidR="00000000" w:rsidDel="00000000" w:rsidP="00000000" w:rsidRDefault="00000000" w:rsidRPr="00000000" w14:paraId="00000141">
            <w:pPr>
              <w:spacing w:after="0" w:line="240" w:lineRule="auto"/>
              <w:rPr>
                <w:rFonts w:ascii="Garamond" w:cs="Garamond" w:eastAsia="Garamond" w:hAnsi="Garamond"/>
              </w:rPr>
            </w:pPr>
            <w:bookmarkStart w:colFirst="0" w:colLast="0" w:name="_heading=h.4iwij73t5t1o" w:id="1"/>
            <w:bookmarkEnd w:id="1"/>
            <w:r w:rsidDel="00000000" w:rsidR="00000000" w:rsidRPr="00000000">
              <w:rPr>
                <w:rFonts w:ascii="Garamond" w:cs="Garamond" w:eastAsia="Garamond" w:hAnsi="Garamond"/>
                <w:color w:val="000000"/>
                <w:rtl w:val="0"/>
              </w:rPr>
              <w:t xml:space="preserve">Reviewed by:</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2">
            <w:pPr>
              <w:spacing w:after="0" w:line="240" w:lineRule="auto"/>
              <w:rPr>
                <w:rFonts w:ascii="Garamond" w:cs="Garamond" w:eastAsia="Garamond" w:hAnsi="Garamond"/>
              </w:rPr>
            </w:pPr>
            <w:r w:rsidDel="00000000" w:rsidR="00000000" w:rsidRPr="00000000">
              <w:rPr>
                <w:rFonts w:ascii="Garamond" w:cs="Garamond" w:eastAsia="Garamond" w:hAnsi="Garamond"/>
                <w:b w:val="1"/>
                <w:bCs w:val="1"/>
                <w:color w:val="000000"/>
                <w:rtl w:val="0"/>
              </w:rPr>
              <w:t xml:space="preserve">Signature over printed name</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3">
            <w:pPr>
              <w:spacing w:after="0" w:line="240" w:lineRule="auto"/>
              <w:rPr>
                <w:rFonts w:ascii="Garamond" w:cs="Garamond" w:eastAsia="Garamond" w:hAnsi="Garamond"/>
              </w:rPr>
            </w:pPr>
            <w:r w:rsidDel="00000000" w:rsidR="00000000" w:rsidRPr="00000000">
              <w:rPr>
                <w:rtl w:val="0"/>
              </w:rPr>
            </w:r>
          </w:p>
        </w:tc>
      </w:tr>
      <w:tr>
        <w:trPr>
          <w:cantSplit w:val="0"/>
          <w:trHeight w:val="267" w:hRule="atLeast"/>
          <w:tblHeader w:val="0"/>
        </w:trPr>
        <w:tc>
          <w:tcPr>
            <w:tcMar>
              <w:top w:w="0.0" w:type="dxa"/>
              <w:left w:w="108.0" w:type="dxa"/>
              <w:bottom w:w="0.0" w:type="dxa"/>
              <w:right w:w="108.0" w:type="dxa"/>
            </w:tcMar>
          </w:tcPr>
          <w:p w:rsidR="00000000" w:rsidDel="00000000" w:rsidP="00000000" w:rsidRDefault="00000000" w:rsidRPr="00000000" w14:paraId="00000144">
            <w:pPr>
              <w:spacing w:after="0" w:line="240" w:lineRule="auto"/>
              <w:rPr>
                <w:rFonts w:ascii="Garamond" w:cs="Garamond" w:eastAsia="Garamond" w:hAnsi="Garamond"/>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Director for Research and Publication</w:t>
            </w:r>
          </w:p>
        </w:tc>
        <w:tc>
          <w:tcPr>
            <w:tcMar>
              <w:top w:w="0.0" w:type="dxa"/>
              <w:left w:w="108.0" w:type="dxa"/>
              <w:bottom w:w="0.0" w:type="dxa"/>
              <w:right w:w="108.0" w:type="dxa"/>
            </w:tcMar>
          </w:tcPr>
          <w:p w:rsidR="00000000" w:rsidDel="00000000" w:rsidP="00000000" w:rsidRDefault="00000000" w:rsidRPr="00000000" w14:paraId="00000146">
            <w:pPr>
              <w:spacing w:after="0" w:line="240" w:lineRule="auto"/>
              <w:rPr>
                <w:rFonts w:ascii="Garamond" w:cs="Garamond" w:eastAsia="Garamond" w:hAnsi="Garamond"/>
              </w:rPr>
            </w:pPr>
            <w:r w:rsidDel="00000000" w:rsidR="00000000" w:rsidRPr="00000000">
              <w:rPr>
                <w:rtl w:val="0"/>
              </w:rPr>
            </w:r>
          </w:p>
        </w:tc>
      </w:tr>
      <w:tr>
        <w:trPr>
          <w:cantSplit w:val="0"/>
          <w:trHeight w:val="279" w:hRule="atLeast"/>
          <w:tblHeader w:val="0"/>
        </w:trPr>
        <w:tc>
          <w:tcPr>
            <w:tcMar>
              <w:top w:w="0.0" w:type="dxa"/>
              <w:left w:w="108.0" w:type="dxa"/>
              <w:bottom w:w="0.0" w:type="dxa"/>
              <w:right w:w="108.0" w:type="dxa"/>
            </w:tcMar>
          </w:tcPr>
          <w:p w:rsidR="00000000" w:rsidDel="00000000" w:rsidP="00000000" w:rsidRDefault="00000000" w:rsidRPr="00000000" w14:paraId="00000147">
            <w:pPr>
              <w:spacing w:after="0" w:line="240" w:lineRule="auto"/>
              <w:rPr>
                <w:rFonts w:ascii="Garamond" w:cs="Garamond" w:eastAsia="Garamond" w:hAnsi="Garamond"/>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8">
            <w:pPr>
              <w:spacing w:after="0" w:line="240" w:lineRule="auto"/>
              <w:rPr>
                <w:rFonts w:ascii="Garamond" w:cs="Garamond" w:eastAsia="Garamond" w:hAnsi="Garamond"/>
                <w:color w:val="000000"/>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9">
            <w:pPr>
              <w:spacing w:after="0" w:line="240" w:lineRule="auto"/>
              <w:rPr>
                <w:rFonts w:ascii="Garamond" w:cs="Garamond" w:eastAsia="Garamond" w:hAnsi="Garamond"/>
              </w:rPr>
            </w:pPr>
            <w:r w:rsidDel="00000000" w:rsidR="00000000" w:rsidRPr="00000000">
              <w:rPr>
                <w:rtl w:val="0"/>
              </w:rPr>
            </w:r>
          </w:p>
        </w:tc>
      </w:tr>
      <w:tr>
        <w:trPr>
          <w:cantSplit w:val="0"/>
          <w:trHeight w:val="267" w:hRule="atLeast"/>
          <w:tblHeader w:val="0"/>
        </w:trPr>
        <w:tc>
          <w:tcPr>
            <w:tcMar>
              <w:top w:w="0.0" w:type="dxa"/>
              <w:left w:w="108.0" w:type="dxa"/>
              <w:bottom w:w="0.0" w:type="dxa"/>
              <w:right w:w="108.0" w:type="dxa"/>
            </w:tcMar>
          </w:tcPr>
          <w:p w:rsidR="00000000" w:rsidDel="00000000" w:rsidP="00000000" w:rsidRDefault="00000000" w:rsidRPr="00000000" w14:paraId="0000014A">
            <w:pPr>
              <w:spacing w:after="0" w:line="240" w:lineRule="auto"/>
              <w:rPr>
                <w:rFonts w:ascii="Garamond" w:cs="Garamond" w:eastAsia="Garamond" w:hAnsi="Garamond"/>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B">
            <w:pPr>
              <w:spacing w:after="0" w:line="240" w:lineRule="auto"/>
              <w:rPr>
                <w:rFonts w:ascii="Garamond" w:cs="Garamond" w:eastAsia="Garamond" w:hAnsi="Garamond"/>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C">
            <w:pPr>
              <w:spacing w:after="0" w:line="240" w:lineRule="auto"/>
              <w:rPr>
                <w:rFonts w:ascii="Garamond" w:cs="Garamond" w:eastAsia="Garamond" w:hAnsi="Garamond"/>
              </w:rPr>
            </w:pPr>
            <w:r w:rsidDel="00000000" w:rsidR="00000000" w:rsidRPr="00000000">
              <w:rPr>
                <w:rtl w:val="0"/>
              </w:rPr>
            </w:r>
          </w:p>
        </w:tc>
      </w:tr>
      <w:tr>
        <w:trPr>
          <w:cantSplit w:val="0"/>
          <w:trHeight w:val="279" w:hRule="atLeast"/>
          <w:tblHeader w:val="0"/>
        </w:trPr>
        <w:tc>
          <w:tcPr>
            <w:tcMar>
              <w:top w:w="0.0" w:type="dxa"/>
              <w:left w:w="108.0" w:type="dxa"/>
              <w:bottom w:w="0.0" w:type="dxa"/>
              <w:right w:w="108.0" w:type="dxa"/>
            </w:tcMar>
          </w:tcPr>
          <w:p w:rsidR="00000000" w:rsidDel="00000000" w:rsidP="00000000" w:rsidRDefault="00000000" w:rsidRPr="00000000" w14:paraId="0000014D">
            <w:pPr>
              <w:spacing w:after="0" w:line="240" w:lineRule="auto"/>
              <w:rPr>
                <w:rFonts w:ascii="Garamond" w:cs="Garamond" w:eastAsia="Garamond" w:hAnsi="Garamond"/>
              </w:rPr>
            </w:pPr>
            <w:r w:rsidDel="00000000" w:rsidR="00000000" w:rsidRPr="00000000">
              <w:rPr>
                <w:rFonts w:ascii="Garamond" w:cs="Garamond" w:eastAsia="Garamond" w:hAnsi="Garamond"/>
                <w:color w:val="000000"/>
                <w:rtl w:val="0"/>
              </w:rPr>
              <w:t xml:space="preserve">Approved by:</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E">
            <w:pPr>
              <w:spacing w:after="0" w:line="240" w:lineRule="auto"/>
              <w:rPr>
                <w:rFonts w:ascii="Garamond" w:cs="Garamond" w:eastAsia="Garamond" w:hAnsi="Garamond"/>
              </w:rPr>
            </w:pPr>
            <w:r w:rsidDel="00000000" w:rsidR="00000000" w:rsidRPr="00000000">
              <w:rPr>
                <w:rFonts w:ascii="Garamond" w:cs="Garamond" w:eastAsia="Garamond" w:hAnsi="Garamond"/>
                <w:b w:val="1"/>
                <w:bCs w:val="1"/>
                <w:color w:val="000000"/>
                <w:rtl w:val="0"/>
              </w:rPr>
              <w:t xml:space="preserve">Signature over printed name</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14F">
            <w:pPr>
              <w:spacing w:after="0" w:line="240" w:lineRule="auto"/>
              <w:rPr>
                <w:rFonts w:ascii="Garamond" w:cs="Garamond" w:eastAsia="Garamond" w:hAnsi="Garamond"/>
              </w:rPr>
            </w:pPr>
            <w:r w:rsidDel="00000000" w:rsidR="00000000" w:rsidRPr="00000000">
              <w:rPr>
                <w:rtl w:val="0"/>
              </w:rPr>
            </w:r>
          </w:p>
        </w:tc>
      </w:tr>
      <w:tr>
        <w:trPr>
          <w:cantSplit w:val="0"/>
          <w:trHeight w:val="546" w:hRule="atLeast"/>
          <w:tblHeader w:val="0"/>
        </w:trPr>
        <w:tc>
          <w:tcPr>
            <w:tcMar>
              <w:top w:w="0.0" w:type="dxa"/>
              <w:left w:w="108.0" w:type="dxa"/>
              <w:bottom w:w="0.0" w:type="dxa"/>
              <w:right w:w="108.0" w:type="dxa"/>
            </w:tcMar>
          </w:tcPr>
          <w:p w:rsidR="00000000" w:rsidDel="00000000" w:rsidP="00000000" w:rsidRDefault="00000000" w:rsidRPr="00000000" w14:paraId="00000150">
            <w:pPr>
              <w:spacing w:after="0" w:line="240" w:lineRule="auto"/>
              <w:rPr>
                <w:rFonts w:ascii="Garamond" w:cs="Garamond" w:eastAsia="Garamond" w:hAnsi="Garamond"/>
              </w:rPr>
            </w:pPr>
            <w:r w:rsidDel="00000000" w:rsidR="00000000" w:rsidRPr="00000000">
              <w:rPr>
                <w:rtl w:val="0"/>
              </w:rPr>
            </w:r>
          </w:p>
        </w:tc>
        <w:tc>
          <w:tcPr>
            <w:gridSpan w:val="2"/>
            <w:tcMar>
              <w:top w:w="0.0" w:type="dxa"/>
              <w:left w:w="108.0" w:type="dxa"/>
              <w:bottom w:w="0.0" w:type="dxa"/>
              <w:right w:w="108.0" w:type="dxa"/>
            </w:tcMar>
          </w:tcPr>
          <w:p w:rsidR="00000000" w:rsidDel="00000000" w:rsidP="00000000" w:rsidRDefault="00000000" w:rsidRPr="00000000" w14:paraId="00000151">
            <w:pPr>
              <w:spacing w:after="0" w:line="240" w:lineRule="auto"/>
              <w:rPr>
                <w:rFonts w:ascii="Garamond" w:cs="Garamond" w:eastAsia="Garamond" w:hAnsi="Garamond"/>
              </w:rPr>
            </w:pPr>
            <w:r w:rsidDel="00000000" w:rsidR="00000000" w:rsidRPr="00000000">
              <w:rPr>
                <w:rFonts w:ascii="Garamond" w:cs="Garamond" w:eastAsia="Garamond" w:hAnsi="Garamond"/>
                <w:color w:val="000000"/>
                <w:rtl w:val="0"/>
              </w:rPr>
              <w:t xml:space="preserve">Vice President for Research, Extension, Planning, and Quality Assurance</w:t>
            </w:r>
            <w:r w:rsidDel="00000000" w:rsidR="00000000" w:rsidRPr="00000000">
              <w:rPr>
                <w:rtl w:val="0"/>
              </w:rPr>
            </w:r>
          </w:p>
        </w:tc>
      </w:tr>
    </w:tbl>
    <w:p w:rsidR="00000000" w:rsidDel="00000000" w:rsidP="00000000" w:rsidRDefault="00000000" w:rsidRPr="00000000" w14:paraId="00000153">
      <w:pPr>
        <w:spacing w:after="0" w:line="240" w:lineRule="auto"/>
        <w:rPr>
          <w:rFonts w:ascii="Garamond" w:cs="Garamond" w:eastAsia="Garamond" w:hAnsi="Garamond"/>
          <w:b w:val="1"/>
          <w:bCs w:val="1"/>
        </w:rPr>
      </w:pPr>
      <w:bookmarkStart w:colFirst="0" w:colLast="0" w:name="_heading=h.5nzxwoyi9bde" w:id="2"/>
      <w:bookmarkEnd w:id="2"/>
      <w:r w:rsidDel="00000000" w:rsidR="00000000" w:rsidRPr="00000000">
        <w:rPr>
          <w:rtl w:val="0"/>
        </w:rPr>
      </w:r>
    </w:p>
    <w:sectPr>
      <w:headerReference r:id="rId8" w:type="default"/>
      <w:pgSz w:h="15840" w:w="12240" w:orient="portrait"/>
      <w:pgMar w:bottom="144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jc w:val="right"/>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Student Research Form 05 - Ethics Clearance</w:t>
    </w:r>
    <w:r w:rsidDel="00000000" w:rsidR="00000000" w:rsidRPr="00000000">
      <w:rPr>
        <w:rFonts w:ascii="Arial" w:cs="Arial" w:eastAsia="Arial" w:hAnsi="Arial"/>
        <w:b w:val="1"/>
        <w:bCs w:val="1"/>
        <w:color w:val="222222"/>
        <w:sz w:val="20"/>
        <w:szCs w:val="2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3876040" cy="3876040"/>
          <wp:effectExtent b="0" l="0" r="0" t="0"/>
          <wp:wrapNone/>
          <wp:docPr descr="A blue and white logo&#10;&#10;AI-generated content may be incorrect." id="2096748719" name="image1.png"/>
          <a:graphic>
            <a:graphicData uri="http://schemas.openxmlformats.org/drawingml/2006/picture">
              <pic:pic>
                <pic:nvPicPr>
                  <pic:cNvPr descr="A blue and white logo&#10;&#10;AI-generated content may be incorrect." id="0" name="image1.png"/>
                  <pic:cNvPicPr preferRelativeResize="0"/>
                </pic:nvPicPr>
                <pic:blipFill>
                  <a:blip r:embed="rId1"/>
                  <a:srcRect b="0" l="0" r="0" t="0"/>
                  <a:stretch>
                    <a:fillRect/>
                  </a:stretch>
                </pic:blipFill>
                <pic:spPr>
                  <a:xfrm>
                    <a:off x="0" y="0"/>
                    <a:ext cx="3876040" cy="387604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551D35"/>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51D35"/>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51D35"/>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51D35"/>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51D35"/>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51D35"/>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51D35"/>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51D35"/>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51D35"/>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51D35"/>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51D35"/>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51D35"/>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51D35"/>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51D35"/>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51D35"/>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51D35"/>
    <w:rPr>
      <w:i w:val="1"/>
      <w:iCs w:val="1"/>
      <w:color w:val="404040" w:themeColor="text1" w:themeTint="0000BF"/>
    </w:rPr>
  </w:style>
  <w:style w:type="paragraph" w:styleId="ListParagraph">
    <w:name w:val="List Paragraph"/>
    <w:basedOn w:val="Normal"/>
    <w:uiPriority w:val="34"/>
    <w:qFormat w:val="1"/>
    <w:rsid w:val="00551D35"/>
    <w:pPr>
      <w:ind w:left="720"/>
      <w:contextualSpacing w:val="1"/>
    </w:pPr>
  </w:style>
  <w:style w:type="character" w:styleId="IntenseEmphasis">
    <w:name w:val="Intense Emphasis"/>
    <w:basedOn w:val="DefaultParagraphFont"/>
    <w:uiPriority w:val="21"/>
    <w:qFormat w:val="1"/>
    <w:rsid w:val="00551D35"/>
    <w:rPr>
      <w:i w:val="1"/>
      <w:iCs w:val="1"/>
      <w:color w:val="0f4761" w:themeColor="accent1" w:themeShade="0000BF"/>
    </w:rPr>
  </w:style>
  <w:style w:type="paragraph" w:styleId="IntenseQuote">
    <w:name w:val="Intense Quote"/>
    <w:basedOn w:val="Normal"/>
    <w:next w:val="Normal"/>
    <w:link w:val="IntenseQuoteChar"/>
    <w:uiPriority w:val="30"/>
    <w:qFormat w:val="1"/>
    <w:rsid w:val="00551D35"/>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51D35"/>
    <w:rPr>
      <w:i w:val="1"/>
      <w:iCs w:val="1"/>
      <w:color w:val="0f4761" w:themeColor="accent1" w:themeShade="0000BF"/>
    </w:rPr>
  </w:style>
  <w:style w:type="character" w:styleId="IntenseReference">
    <w:name w:val="Intense Reference"/>
    <w:basedOn w:val="DefaultParagraphFont"/>
    <w:uiPriority w:val="32"/>
    <w:qFormat w:val="1"/>
    <w:rsid w:val="00551D35"/>
    <w:rPr>
      <w:b w:val="1"/>
      <w:bCs w:val="1"/>
      <w:smallCaps w:val="1"/>
      <w:color w:val="0f4761" w:themeColor="accent1" w:themeShade="0000BF"/>
      <w:spacing w:val="5"/>
    </w:rPr>
  </w:style>
  <w:style w:type="paragraph" w:styleId="Header">
    <w:name w:val="header"/>
    <w:basedOn w:val="Normal"/>
    <w:link w:val="HeaderChar"/>
    <w:uiPriority w:val="99"/>
    <w:unhideWhenUsed w:val="1"/>
    <w:rsid w:val="00551D35"/>
    <w:pPr>
      <w:tabs>
        <w:tab w:val="center" w:pos="4680"/>
        <w:tab w:val="right" w:pos="9360"/>
      </w:tabs>
      <w:spacing w:after="0" w:line="240" w:lineRule="auto"/>
    </w:pPr>
  </w:style>
  <w:style w:type="character" w:styleId="HeaderChar" w:customStyle="1">
    <w:name w:val="Header Char"/>
    <w:basedOn w:val="DefaultParagraphFont"/>
    <w:link w:val="Header"/>
    <w:uiPriority w:val="99"/>
    <w:rsid w:val="00551D35"/>
  </w:style>
  <w:style w:type="paragraph" w:styleId="Footer">
    <w:name w:val="footer"/>
    <w:basedOn w:val="Normal"/>
    <w:link w:val="FooterChar"/>
    <w:uiPriority w:val="99"/>
    <w:unhideWhenUsed w:val="1"/>
    <w:rsid w:val="00551D35"/>
    <w:pPr>
      <w:tabs>
        <w:tab w:val="center" w:pos="4680"/>
        <w:tab w:val="right" w:pos="9360"/>
      </w:tabs>
      <w:spacing w:after="0" w:line="240" w:lineRule="auto"/>
    </w:pPr>
  </w:style>
  <w:style w:type="character" w:styleId="FooterChar" w:customStyle="1">
    <w:name w:val="Footer Char"/>
    <w:basedOn w:val="DefaultParagraphFont"/>
    <w:link w:val="Footer"/>
    <w:uiPriority w:val="99"/>
    <w:rsid w:val="00551D35"/>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U0EGi1Tn16n6j3GOx6Uk+V7gg==">CgMxLjAyCWguMzBqMHpsbDIOaC40aXdpajczdDV0MW8yDmguNW56eHdveWk5YmRlOAByITE4TkQ5M0FycW5NUnJBNnRmMEZHM2JQai1HTTFqdklrbA==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2025-08-20T01:27:00Z</dcterms:created>
  <dc:creator>Gerra Mae Batalla</dc:creator>
</cp:coreProperties>
</file>